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91" w:rsidRDefault="00AF2FC5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カルタヘナ市日本文化週間（平成２４年５月８日～１１日）</w:t>
      </w:r>
    </w:p>
    <w:p w:rsidR="00AF2FC5" w:rsidRDefault="00AF2FC5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東日本被災地の子どもたちによる絵画の展示</w:t>
      </w:r>
      <w:r w:rsidR="00E40463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E40463">
        <w:rPr>
          <w:rFonts w:asciiTheme="majorEastAsia" w:eastAsiaTheme="majorEastAsia" w:hAnsiTheme="majorEastAsia" w:hint="eastAsia"/>
          <w:sz w:val="21"/>
          <w:szCs w:val="21"/>
        </w:rPr>
        <w:t xml:space="preserve">　当館鈴木参事官による講演会</w:t>
      </w:r>
    </w:p>
    <w:p w:rsidR="00AF2FC5" w:rsidRDefault="00AF2FC5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w:drawing>
          <wp:inline distT="0" distB="0" distL="0" distR="0">
            <wp:extent cx="2639361" cy="1764000"/>
            <wp:effectExtent l="0" t="0" r="8890" b="8255"/>
            <wp:docPr id="1" name="Imagen 1" descr="Y:\cultura y prensa\FOTOS EVENTOS\2012\CARTAGENA\IMG_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ultura y prensa\FOTOS EVENTOS\2012\CARTAGENA\IMG_54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61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46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E40463">
        <w:rPr>
          <w:rFonts w:asciiTheme="majorEastAsia" w:eastAsiaTheme="majorEastAsia" w:hAnsiTheme="majorEastAsia"/>
          <w:noProof/>
          <w:sz w:val="21"/>
          <w:szCs w:val="21"/>
        </w:rPr>
        <w:drawing>
          <wp:inline distT="0" distB="0" distL="0" distR="0">
            <wp:extent cx="2639361" cy="1764000"/>
            <wp:effectExtent l="0" t="0" r="8890" b="8255"/>
            <wp:docPr id="2" name="Imagen 2" descr="Y:\cultura y prensa\FOTOS EVENTOS\2012\CARTAGENA\IMG_5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ultura y prensa\FOTOS EVENTOS\2012\CARTAGENA\IMG_56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61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463" w:rsidRDefault="00E40463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書道教室　　　　　　　　　　　　　　　　　生け花デモンストレ－ション</w:t>
      </w:r>
    </w:p>
    <w:p w:rsidR="00E40463" w:rsidRDefault="00E40463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w:drawing>
          <wp:inline distT="0" distB="0" distL="0" distR="0">
            <wp:extent cx="2639361" cy="1764000"/>
            <wp:effectExtent l="0" t="0" r="8890" b="8255"/>
            <wp:docPr id="3" name="Imagen 3" descr="Y:\cultura y prensa\FOTOS EVENTOS\2012\CARTAGENA\IMG_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cultura y prensa\FOTOS EVENTOS\2012\CARTAGENA\IMG_51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61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/>
          <w:noProof/>
          <w:sz w:val="21"/>
          <w:szCs w:val="21"/>
        </w:rPr>
        <w:drawing>
          <wp:inline distT="0" distB="0" distL="0" distR="0">
            <wp:extent cx="2352000" cy="1764000"/>
            <wp:effectExtent l="0" t="0" r="0" b="8255"/>
            <wp:docPr id="4" name="Imagen 4" descr="Y:\cultura y prensa\FOTOS EVENTOS\2012\CARTAGENA\SDC1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cultura y prensa\FOTOS EVENTOS\2012\CARTAGENA\SDC102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463" w:rsidRDefault="00E40463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日本食デモンストレ－ション</w:t>
      </w:r>
      <w:r w:rsidR="00C009B1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着物の展示（当館所有の文化啓発品）</w:t>
      </w:r>
    </w:p>
    <w:p w:rsidR="00E40463" w:rsidRPr="00AF2FC5" w:rsidRDefault="00E40463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w:drawing>
          <wp:inline distT="0" distB="0" distL="0" distR="0">
            <wp:extent cx="2639361" cy="1764000"/>
            <wp:effectExtent l="0" t="0" r="8890" b="8255"/>
            <wp:docPr id="5" name="Imagen 5" descr="Y:\cultura y prensa\FOTOS EVENTOS\2012\CARTAGENA\IMG_5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cultura y prensa\FOTOS EVENTOS\2012\CARTAGENA\IMG_58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61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9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/>
          <w:noProof/>
          <w:sz w:val="21"/>
          <w:szCs w:val="21"/>
        </w:rPr>
        <w:drawing>
          <wp:inline distT="0" distB="0" distL="0" distR="0">
            <wp:extent cx="2639361" cy="1764000"/>
            <wp:effectExtent l="0" t="0" r="8890" b="8255"/>
            <wp:docPr id="6" name="Imagen 6" descr="Y:\cultura y prensa\FOTOS EVENTOS\2012\CARTAGENA\IMG_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cultura y prensa\FOTOS EVENTOS\2012\CARTAGENA\IMG_54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61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463" w:rsidRPr="00AF2F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C5"/>
    <w:rsid w:val="00265591"/>
    <w:rsid w:val="007C2CEE"/>
    <w:rsid w:val="00AF2FC5"/>
    <w:rsid w:val="00C009B1"/>
    <w:rsid w:val="00E4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GUZMAN JAVIER</dc:creator>
  <cp:lastModifiedBy>GUZMAN JAVIER</cp:lastModifiedBy>
  <cp:revision>2</cp:revision>
  <dcterms:created xsi:type="dcterms:W3CDTF">2012-11-29T16:08:00Z</dcterms:created>
  <dcterms:modified xsi:type="dcterms:W3CDTF">2012-11-29T16:08:00Z</dcterms:modified>
</cp:coreProperties>
</file>